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0A8" w:rsidRPr="00EC30A8" w:rsidRDefault="00EC30A8" w:rsidP="00EC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EC30A8" w:rsidRPr="00EC30A8" w:rsidRDefault="00EC30A8" w:rsidP="00EC30A8">
      <w:pPr>
        <w:keepNext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</w:pPr>
      <w:bookmarkStart w:id="0" w:name="_Toc26950116"/>
      <w:r w:rsidRPr="00EC30A8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 xml:space="preserve">ANEXO </w:t>
      </w:r>
      <w:proofErr w:type="spellStart"/>
      <w:r w:rsidRPr="00EC30A8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>N°</w:t>
      </w:r>
      <w:proofErr w:type="spellEnd"/>
      <w:r w:rsidRPr="00EC30A8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 xml:space="preserve"> 1. LISTADO DE REQUERIMIENTOS</w:t>
      </w:r>
      <w:bookmarkEnd w:id="0"/>
    </w:p>
    <w:p w:rsidR="00EC30A8" w:rsidRPr="00EC30A8" w:rsidRDefault="00EC30A8" w:rsidP="00EC30A8">
      <w:pPr>
        <w:spacing w:after="0" w:line="240" w:lineRule="auto"/>
        <w:rPr>
          <w:rFonts w:ascii="Calibri" w:eastAsia="Calibri" w:hAnsi="Calibri" w:cs="Calibri"/>
          <w:lang w:val="es-ES" w:eastAsia="es-ES"/>
        </w:rPr>
      </w:pPr>
    </w:p>
    <w:p w:rsidR="00EC30A8" w:rsidRPr="00EC30A8" w:rsidRDefault="00EC30A8" w:rsidP="00EC30A8">
      <w:pPr>
        <w:spacing w:after="0" w:line="240" w:lineRule="auto"/>
        <w:rPr>
          <w:rFonts w:ascii="Calibri" w:eastAsia="Calibri" w:hAnsi="Calibri" w:cs="Calibri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1127"/>
        <w:gridCol w:w="1065"/>
        <w:gridCol w:w="1078"/>
        <w:gridCol w:w="1278"/>
        <w:gridCol w:w="899"/>
        <w:gridCol w:w="996"/>
        <w:gridCol w:w="996"/>
      </w:tblGrid>
      <w:tr w:rsidR="00EC30A8" w:rsidRPr="00EC30A8" w:rsidTr="00F958DF">
        <w:trPr>
          <w:trHeight w:val="420"/>
        </w:trPr>
        <w:tc>
          <w:tcPr>
            <w:tcW w:w="625" w:type="pct"/>
            <w:shd w:val="clear" w:color="000000" w:fill="1F4E78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CL"/>
              </w:rPr>
              <w:t>CÓDIGO CURSO</w:t>
            </w:r>
          </w:p>
        </w:tc>
        <w:tc>
          <w:tcPr>
            <w:tcW w:w="587" w:type="pct"/>
            <w:shd w:val="clear" w:color="000000" w:fill="1F4E78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CL"/>
              </w:rPr>
              <w:t>REGIÓN</w:t>
            </w:r>
          </w:p>
        </w:tc>
        <w:tc>
          <w:tcPr>
            <w:tcW w:w="644" w:type="pct"/>
            <w:shd w:val="clear" w:color="000000" w:fill="1F4E78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CL"/>
              </w:rPr>
              <w:t>PROVINCIA</w:t>
            </w:r>
          </w:p>
        </w:tc>
        <w:tc>
          <w:tcPr>
            <w:tcW w:w="625" w:type="pct"/>
            <w:shd w:val="clear" w:color="000000" w:fill="1F4E78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CL"/>
              </w:rPr>
              <w:t>COMUNA</w:t>
            </w:r>
          </w:p>
        </w:tc>
        <w:tc>
          <w:tcPr>
            <w:tcW w:w="644" w:type="pct"/>
            <w:shd w:val="clear" w:color="000000" w:fill="1F4E78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CL"/>
              </w:rPr>
              <w:t>NOMBRE CURSO</w:t>
            </w:r>
          </w:p>
        </w:tc>
        <w:tc>
          <w:tcPr>
            <w:tcW w:w="625" w:type="pct"/>
            <w:shd w:val="clear" w:color="000000" w:fill="1F4E78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CL"/>
              </w:rPr>
              <w:t>HORAS</w:t>
            </w:r>
          </w:p>
        </w:tc>
        <w:tc>
          <w:tcPr>
            <w:tcW w:w="625" w:type="pct"/>
            <w:shd w:val="clear" w:color="000000" w:fill="1F4E78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CL"/>
              </w:rPr>
              <w:t>CUPOS</w:t>
            </w:r>
          </w:p>
        </w:tc>
        <w:tc>
          <w:tcPr>
            <w:tcW w:w="625" w:type="pct"/>
            <w:shd w:val="clear" w:color="000000" w:fill="1F4E78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CL"/>
              </w:rPr>
              <w:t>CURSOS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Arica y Parinacota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Arica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Arica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17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300"/>
        </w:trPr>
        <w:tc>
          <w:tcPr>
            <w:tcW w:w="3750" w:type="pct"/>
            <w:gridSpan w:val="6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proofErr w:type="gramStart"/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Total</w:t>
            </w:r>
            <w:proofErr w:type="gramEnd"/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 xml:space="preserve"> Región Arica y Parinacota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17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Tarapacá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Iquique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Iquique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16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CAP-E-19-01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Tarapacá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Iquique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Alto Hospicio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17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300"/>
        </w:trPr>
        <w:tc>
          <w:tcPr>
            <w:tcW w:w="3750" w:type="pct"/>
            <w:gridSpan w:val="6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proofErr w:type="gramStart"/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Total</w:t>
            </w:r>
            <w:proofErr w:type="gramEnd"/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 xml:space="preserve"> Región Tarapacá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33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Antofagasta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Antofagasta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 xml:space="preserve"> Antofagasta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17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Antofagasta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El Loa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Calama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17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Antofagasta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Tocopilla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Tocopilla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16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300"/>
        </w:trPr>
        <w:tc>
          <w:tcPr>
            <w:tcW w:w="3750" w:type="pct"/>
            <w:gridSpan w:val="6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proofErr w:type="gramStart"/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Total</w:t>
            </w:r>
            <w:proofErr w:type="gramEnd"/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 xml:space="preserve"> Región Antofagasta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50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3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Atacama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Copiapó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Copiapó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21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300"/>
        </w:trPr>
        <w:tc>
          <w:tcPr>
            <w:tcW w:w="3750" w:type="pct"/>
            <w:gridSpan w:val="6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proofErr w:type="gramStart"/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Total</w:t>
            </w:r>
            <w:proofErr w:type="gramEnd"/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 xml:space="preserve"> Región Atacama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21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Coquimbo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Elqui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La Serena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17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Coquimbo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Choapa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Illapel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16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Coquimbo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Limarí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Ovalle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17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300"/>
        </w:trPr>
        <w:tc>
          <w:tcPr>
            <w:tcW w:w="3750" w:type="pct"/>
            <w:gridSpan w:val="6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proofErr w:type="gramStart"/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Total</w:t>
            </w:r>
            <w:proofErr w:type="gramEnd"/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 xml:space="preserve"> Región Coquimbo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50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3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Valparaíso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Quillota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Quillota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17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Valparaíso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Valparaíso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Casablanca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17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Valparaíso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San Antonio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Cartagena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16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Valparaíso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Valparaíso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Concón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16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Valparaíso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 xml:space="preserve">Marga </w:t>
            </w:r>
            <w:proofErr w:type="spellStart"/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Marga</w:t>
            </w:r>
            <w:proofErr w:type="spellEnd"/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Limache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16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Valparaíso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Petorca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La Ligua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16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Valparaíso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San Felipe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Santa María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16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Valparaíso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Los Andes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Rinconada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16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300"/>
        </w:trPr>
        <w:tc>
          <w:tcPr>
            <w:tcW w:w="3750" w:type="pct"/>
            <w:gridSpan w:val="6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proofErr w:type="gramStart"/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Total</w:t>
            </w:r>
            <w:proofErr w:type="gramEnd"/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 xml:space="preserve"> Región Valparaíso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130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8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Metropolitana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Santiago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Santiago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18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Metropolitana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Santiago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Santiago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Metropolitana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Santiago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Santiago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Metropolitana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Melipilla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Melipilla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Metropolitana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Melipilla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Melipilla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Metropolitana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Chacabuco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Colina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Metropolitana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Chacabuco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Colina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Metropolitana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Talagante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Talagante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Metropolitana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Talagante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Talagante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Metropolitana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Cordillera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Puente Alto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Metropolitana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Cordillera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Puente Alto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lastRenderedPageBreak/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Metropolitana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Maipo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San Bernardo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Metropolitana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Maipo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San Bernardo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Metropolitana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Santiago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Cerro Navia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Metropolitana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Santiago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Cerro Navia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Metropolitana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Santiago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La Pintana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Metropolitana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Santiago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La Pintana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Metropolitana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Santiago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Recoleta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Metropolitana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Santiago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Recoleta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Metropolitana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Santiago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San Joaquín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Metropolitana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Santiago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San Joaquín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Metropolitana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Talagante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El Monte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Metropolitana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Talagante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El Monte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Metropolitana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Chacabuco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Lampa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Metropolitana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Chacabuco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Lampa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300"/>
        </w:trPr>
        <w:tc>
          <w:tcPr>
            <w:tcW w:w="3750" w:type="pct"/>
            <w:gridSpan w:val="6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proofErr w:type="gramStart"/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Total</w:t>
            </w:r>
            <w:proofErr w:type="gramEnd"/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 xml:space="preserve"> Región Metropolitana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498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25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O´Higgins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Cachapoal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Rancagua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17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O´Higgins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Colchagua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Chimbarongo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16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O´Higgins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Cardenal Caro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Pichilemu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16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O´Higgins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Cachapoal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Mostazal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16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300"/>
        </w:trPr>
        <w:tc>
          <w:tcPr>
            <w:tcW w:w="3750" w:type="pct"/>
            <w:gridSpan w:val="6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proofErr w:type="gramStart"/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Total</w:t>
            </w:r>
            <w:proofErr w:type="gramEnd"/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 xml:space="preserve"> Región O'Higgins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65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4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Maule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Talca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Talca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17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Maule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Curicó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Curicó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17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Maule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Linares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Linares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16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Maule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Cauquenes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Cauquenes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16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300"/>
        </w:trPr>
        <w:tc>
          <w:tcPr>
            <w:tcW w:w="3750" w:type="pct"/>
            <w:gridSpan w:val="6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proofErr w:type="gramStart"/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Total</w:t>
            </w:r>
            <w:proofErr w:type="gramEnd"/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 xml:space="preserve"> Región Maule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66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4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Ñuble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Diguillín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Chillan Viejo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17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Ñuble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Diguillín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Bulnes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16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300"/>
        </w:trPr>
        <w:tc>
          <w:tcPr>
            <w:tcW w:w="3750" w:type="pct"/>
            <w:gridSpan w:val="6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proofErr w:type="gramStart"/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Total</w:t>
            </w:r>
            <w:proofErr w:type="gramEnd"/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 xml:space="preserve"> Región Ñuble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33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 xml:space="preserve">Biobío 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Biobío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Quilaco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18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Biobío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Biobío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Negrete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18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Biobío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Biobío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Laja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17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Biobío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Biobío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Tucapel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17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Biobío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Arauco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Contulmo</w:t>
            </w:r>
            <w:proofErr w:type="spellEnd"/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17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Biobío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Arauco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Cañete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17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300"/>
        </w:trPr>
        <w:tc>
          <w:tcPr>
            <w:tcW w:w="3750" w:type="pct"/>
            <w:gridSpan w:val="6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proofErr w:type="gramStart"/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Total</w:t>
            </w:r>
            <w:proofErr w:type="gramEnd"/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 xml:space="preserve"> Región Biobío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104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6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Araucanía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Malleco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Angol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17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Araucanía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Cautín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Villarrica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16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Araucanía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Cautín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Temuco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16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lastRenderedPageBreak/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Araucanía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Malleco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Victoria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16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300"/>
        </w:trPr>
        <w:tc>
          <w:tcPr>
            <w:tcW w:w="3750" w:type="pct"/>
            <w:gridSpan w:val="6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proofErr w:type="gramStart"/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Total</w:t>
            </w:r>
            <w:proofErr w:type="gramEnd"/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 xml:space="preserve"> Región Araucanía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65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4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Los Ríos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Valdivia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Valdivia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17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Los Ríos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Ranco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La Unión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17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300"/>
        </w:trPr>
        <w:tc>
          <w:tcPr>
            <w:tcW w:w="3750" w:type="pct"/>
            <w:gridSpan w:val="6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proofErr w:type="gramStart"/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Total</w:t>
            </w:r>
            <w:proofErr w:type="gramEnd"/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 xml:space="preserve"> Región Los Ríos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34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Los Lagos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Llanquihue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Los Muermos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17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Los Lagos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Llanquihue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Frutillar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16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Los Lagos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Chiloé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Chonchi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16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300"/>
        </w:trPr>
        <w:tc>
          <w:tcPr>
            <w:tcW w:w="3750" w:type="pct"/>
            <w:gridSpan w:val="6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proofErr w:type="gramStart"/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Total</w:t>
            </w:r>
            <w:proofErr w:type="gramEnd"/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 xml:space="preserve"> Región Los Lagos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49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3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Aysén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 xml:space="preserve">           General Carrera                                                                                                                                        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Chile Chico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15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Aysén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Aysén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Aysén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15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300"/>
        </w:trPr>
        <w:tc>
          <w:tcPr>
            <w:tcW w:w="3750" w:type="pct"/>
            <w:gridSpan w:val="6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proofErr w:type="gramStart"/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Total</w:t>
            </w:r>
            <w:proofErr w:type="gramEnd"/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 xml:space="preserve"> Región Aysén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30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Magallanes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Magallanes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Punta Arenas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Magallanes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Magallanes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Punta Arenas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Magallanes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Magallanes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Punta Arenas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420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CAP-E-20-01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Magallanes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Última Esperanza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Puerto Natales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Gestión de Emprendimientos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EC30A8" w:rsidRPr="00EC30A8" w:rsidTr="00F958DF">
        <w:trPr>
          <w:trHeight w:val="300"/>
        </w:trPr>
        <w:tc>
          <w:tcPr>
            <w:tcW w:w="3750" w:type="pct"/>
            <w:gridSpan w:val="6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proofErr w:type="gramStart"/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Total</w:t>
            </w:r>
            <w:proofErr w:type="gramEnd"/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 xml:space="preserve"> Región Magallanes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80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4</w:t>
            </w:r>
          </w:p>
        </w:tc>
      </w:tr>
      <w:tr w:rsidR="00EC30A8" w:rsidRPr="00EC30A8" w:rsidTr="00F958DF">
        <w:trPr>
          <w:trHeight w:val="300"/>
        </w:trPr>
        <w:tc>
          <w:tcPr>
            <w:tcW w:w="3750" w:type="pct"/>
            <w:gridSpan w:val="6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proofErr w:type="gramStart"/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>Total</w:t>
            </w:r>
            <w:proofErr w:type="gramEnd"/>
            <w:r w:rsidRPr="00EC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 xml:space="preserve"> Nacional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1325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EC30A8" w:rsidRPr="00EC30A8" w:rsidRDefault="00EC30A8" w:rsidP="00EC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EC3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74</w:t>
            </w:r>
          </w:p>
        </w:tc>
      </w:tr>
    </w:tbl>
    <w:p w:rsidR="00017370" w:rsidRDefault="00EC30A8">
      <w:bookmarkStart w:id="1" w:name="_GoBack"/>
      <w:bookmarkEnd w:id="1"/>
    </w:p>
    <w:sectPr w:rsidR="00017370" w:rsidSect="00EC30A8">
      <w:pgSz w:w="11907" w:h="18711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A8"/>
    <w:rsid w:val="00655EFE"/>
    <w:rsid w:val="008502C7"/>
    <w:rsid w:val="00EC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2013C7-0315-4E76-9DF9-B6E3792E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Barrera Araya</dc:creator>
  <cp:keywords/>
  <dc:description/>
  <cp:lastModifiedBy>Carlos Barrera Araya</cp:lastModifiedBy>
  <cp:revision>1</cp:revision>
  <dcterms:created xsi:type="dcterms:W3CDTF">2019-12-12T17:04:00Z</dcterms:created>
  <dcterms:modified xsi:type="dcterms:W3CDTF">2019-12-12T17:05:00Z</dcterms:modified>
</cp:coreProperties>
</file>