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E5" w:rsidRPr="006558A4" w:rsidRDefault="004556E5" w:rsidP="004556E5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6558A4">
        <w:rPr>
          <w:rFonts w:ascii="Times New Roman" w:hAnsi="Times New Roman"/>
          <w:sz w:val="21"/>
          <w:szCs w:val="21"/>
        </w:rPr>
        <w:t xml:space="preserve">ANEXO </w:t>
      </w:r>
      <w:proofErr w:type="spellStart"/>
      <w:r w:rsidRPr="006558A4">
        <w:rPr>
          <w:rFonts w:ascii="Times New Roman" w:hAnsi="Times New Roman"/>
          <w:sz w:val="21"/>
          <w:szCs w:val="21"/>
        </w:rPr>
        <w:t>N°</w:t>
      </w:r>
      <w:proofErr w:type="spellEnd"/>
      <w:r>
        <w:rPr>
          <w:rFonts w:ascii="Times New Roman" w:hAnsi="Times New Roman"/>
          <w:sz w:val="21"/>
          <w:szCs w:val="21"/>
        </w:rPr>
        <w:t xml:space="preserve"> 2</w:t>
      </w:r>
    </w:p>
    <w:p w:rsidR="004556E5" w:rsidRDefault="004556E5" w:rsidP="00455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b/>
          <w:sz w:val="21"/>
          <w:szCs w:val="21"/>
        </w:rPr>
        <w:t>LISTADO DE CURSOS PROPUESTOS POR EL SECTOR PRIVADO</w:t>
      </w:r>
    </w:p>
    <w:p w:rsidR="004556E5" w:rsidRPr="003F155D" w:rsidRDefault="004556E5" w:rsidP="00455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556E5" w:rsidRPr="003F155D" w:rsidRDefault="004556E5" w:rsidP="00455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2255"/>
        <w:gridCol w:w="2586"/>
        <w:gridCol w:w="1950"/>
      </w:tblGrid>
      <w:tr w:rsidR="004556E5" w:rsidRPr="003F155D" w:rsidTr="00773B1C">
        <w:trPr>
          <w:trHeight w:val="405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Región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Ciudad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Oficio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Cursos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Arica y Parinacota</w:t>
            </w:r>
          </w:p>
        </w:tc>
        <w:tc>
          <w:tcPr>
            <w:tcW w:w="1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Arica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Administración en Bodega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Grúa Horquilla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Albañilería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Tarapacá</w:t>
            </w:r>
          </w:p>
        </w:tc>
        <w:tc>
          <w:tcPr>
            <w:tcW w:w="1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Iquique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Administración en Bodega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Manipulación Alimentos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Antofagasta</w:t>
            </w:r>
          </w:p>
        </w:tc>
        <w:tc>
          <w:tcPr>
            <w:tcW w:w="1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Antofagasta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Grúa Horquilla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Albañilería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Atacama</w:t>
            </w:r>
          </w:p>
        </w:tc>
        <w:tc>
          <w:tcPr>
            <w:tcW w:w="1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Copiapó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Administración en Bodega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Grúa Horquilla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Coquimbo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Serena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Grúa Horquilla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Valparaíso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Valparaíso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Desabolladura</w:t>
            </w:r>
            <w:proofErr w:type="spellEnd"/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Pintura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O´Higgins</w:t>
            </w:r>
          </w:p>
        </w:tc>
        <w:tc>
          <w:tcPr>
            <w:tcW w:w="1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Rancagua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Grúa Horquilla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Albañilería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Maule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Talca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Albañilería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Bío - Bío</w:t>
            </w:r>
          </w:p>
        </w:tc>
        <w:tc>
          <w:tcPr>
            <w:tcW w:w="1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Concepción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Manipulación Alimentos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Albañilería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Araucanía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Temuco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Manipulación Alimentos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Albañilería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Los Lagos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Puerto Montt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Fileteador</w:t>
            </w:r>
            <w:proofErr w:type="spellEnd"/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Salmón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Magallanes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Punta Arenas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Panadería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Metropolitana</w:t>
            </w:r>
          </w:p>
        </w:tc>
        <w:tc>
          <w:tcPr>
            <w:tcW w:w="1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Santiago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Albañilería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Instalador fibra óptica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Ñuble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Chillán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Albañilería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556E5" w:rsidRPr="003F155D" w:rsidTr="00773B1C">
        <w:trPr>
          <w:trHeight w:val="255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556E5" w:rsidRPr="00FA3008" w:rsidRDefault="004556E5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23</w:t>
            </w:r>
          </w:p>
        </w:tc>
      </w:tr>
    </w:tbl>
    <w:p w:rsidR="004556E5" w:rsidRDefault="004556E5" w:rsidP="004556E5"/>
    <w:p w:rsidR="00550F2B" w:rsidRDefault="00550F2B"/>
    <w:sectPr w:rsidR="00550F2B" w:rsidSect="00B815F2">
      <w:pgSz w:w="11907" w:h="18711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E5"/>
    <w:rsid w:val="004556E5"/>
    <w:rsid w:val="00550F2B"/>
    <w:rsid w:val="00B8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5B7909-7C8B-4347-8C21-943DD2D9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6E5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4556E5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556E5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Rojas Araya</dc:creator>
  <cp:keywords/>
  <dc:description/>
  <cp:lastModifiedBy>Lorena Rojas Araya</cp:lastModifiedBy>
  <cp:revision>2</cp:revision>
  <dcterms:created xsi:type="dcterms:W3CDTF">2019-06-10T20:51:00Z</dcterms:created>
  <dcterms:modified xsi:type="dcterms:W3CDTF">2019-06-10T21:18:00Z</dcterms:modified>
</cp:coreProperties>
</file>