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52" w:rsidRPr="00D45052" w:rsidRDefault="00D45052" w:rsidP="00D45052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32"/>
      <w:r w:rsidRPr="00D45052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7. GUÍA DE APOYO PARA LA SELECCIÓN DE SECTOR Y SUBSECTOR DE MÓDULOS PROPUESTOS POR EL OFERENTE</w:t>
      </w:r>
      <w:bookmarkEnd w:id="0"/>
    </w:p>
    <w:p w:rsidR="00D45052" w:rsidRPr="00D45052" w:rsidRDefault="00D45052" w:rsidP="00D4505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p w:rsidR="00D45052" w:rsidRPr="00D45052" w:rsidRDefault="00D45052" w:rsidP="00D4505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s-CL"/>
        </w:rPr>
      </w:pPr>
      <w:r w:rsidRPr="00D45052">
        <w:rPr>
          <w:rFonts w:ascii="Times New Roman" w:eastAsia="Calibri" w:hAnsi="Times New Roman" w:cs="Times New Roman"/>
          <w:sz w:val="21"/>
          <w:szCs w:val="21"/>
          <w:lang w:eastAsia="es-CL"/>
        </w:rPr>
        <w:t>Con la finalidad de facilitar el proceso de evaluación de facilitadores se entrega la presente guía para clasificar los módulos propuestos por el oferente, de forma que los sectores y subsectores calcen con los que ya se encuentran cargados en el Catálogo SENCE.</w:t>
      </w:r>
    </w:p>
    <w:p w:rsidR="00D45052" w:rsidRPr="00D45052" w:rsidRDefault="00D45052" w:rsidP="00D4505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tbl>
      <w:tblPr>
        <w:tblW w:w="50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04"/>
        <w:gridCol w:w="3886"/>
      </w:tblGrid>
      <w:tr w:rsidR="00D45052" w:rsidRPr="00D45052" w:rsidTr="0084176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Sector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Subsector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Especialidad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Actividades profesionales, científicas y técnicas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Gestión y administración de empresas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Administración de oficina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Contabilidad administrativa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emprendimiento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Otras actividades profesionales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Construcción civil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Prevención de riesgos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Acuícola y pesquero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Cultivo y crianza de peces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Buceo de recolección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Reproducción y cría de peces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Moluscos y vegetales marinos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Recolección de productos marinos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Reproducción y cría de moluscos y crustáceos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Pesca artesanal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Buceo de recolección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Cultivo, reproducción y crecimiento de vegetales acuáticos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Pesca artesanal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Recolección de productos marinos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Agrícola y ganadero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Apicultura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Apicultura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Cría de animales y servicios conexos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Actividad con animales menores o insectos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Cuidado y estética de mascotas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Ganadería menor (ovino, caprino, porcino)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Floricultura y viveros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Floricultura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Fruticultura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Fruticultura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y mantención de maquinaria agrícola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Procesos de </w:t>
            </w:r>
            <w:proofErr w:type="spellStart"/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packing</w:t>
            </w:r>
            <w:proofErr w:type="spellEnd"/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Sanidad vegetal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Horticultura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Cultivo 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Horticultura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y mantención de maquinaria agrícola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Otros agrícola (productos no tradicionales)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Recolección de productos no madereros (</w:t>
            </w:r>
            <w:proofErr w:type="spellStart"/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berries</w:t>
            </w:r>
            <w:proofErr w:type="spellEnd"/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, hongos, maqui, entre otros)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Pecuario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Sanidad pecuaria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Producción de semillas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Cultivo 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de procesos agropecuarios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Transversal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Cultivo 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Ganadería menor (ovino, caprino, porcino)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inventario, almacenamiento y abastecimiento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y mantención de maquinaria agrícola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Sanidad pecuaria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Sanidad vegetal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de procesos agropecuarios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Tratamiento de suelo y técnicas de riego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Ventas (presencial, telefónica, electrónica)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Arte, entretenimiento y recreación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Artes escénicas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Artes escénicas (danza, teatro, canto, música, circo)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Artesanía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Artesanía en cerámica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Artesanía en cuero 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Artesanía en fibras (mimbre, paja, junco, crines, lanas)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Artesanía en piedras, metales y vidrio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otros materiales y productos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Orfebrería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Organización de eventos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Parques, zoológicos y reservas naturales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Parques, reservas naturales y demás figuras de protección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Recreación y deporte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Organización de eventos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Comercio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Grandes tiendas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Atención al cliente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Contabilidad financiera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inventario, almacenamiento y abastecimiento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Manejo de cajas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en establecimientos comerciales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Ventas (presencial, telefónica, electrónica)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Supermercados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Administración de empresas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Atención al cliente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inventario, almacenamiento y abastecimiento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Manejo de cajas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Recursos humanos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 de casino y comida rápida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Servicios asociados a la venta (reponedor, repartidor, carnicero)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Venta, reparación y mantenimiento de equipos y otros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Armado y reparación de vehículos no motorizados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Venta, reparación y mantenimiento mecánico automotriz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Electricidad y electrónica automotriz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Mantención y reparación de carrocerías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Mecánica general automotriz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Ventas al por menor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en establecimientos comerciales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Ventas (presencial, telefónica, electrónica)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Construcción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Actividades especializadas de construcción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Jardinería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Mantención y reparación de sistemas de elevación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Edificación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Albañilería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Carpintería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proofErr w:type="spellStart"/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Enfierradura</w:t>
            </w:r>
            <w:proofErr w:type="spellEnd"/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Hojalatería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Instalaciones sanitarias y gasfitería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Obras menores de edificación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y mantención de maquinaria para construcción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Terminaciones y revestimiento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Instalaciones eléctricas, de gasfitería y climatización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Climatización y refrigeración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Instalación y mantenimiento de electricidad domiciliaria (baja tensión)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Instalaciones sanitarias y gasfitería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Montaje industrial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Montaje industrial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Elaboración de alimentos y bebidas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Elaboración y conservación de alimentos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de equipos y herramientas para la operación logística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Procesamiento de agua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Procesos de </w:t>
            </w:r>
            <w:proofErr w:type="spellStart"/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packing</w:t>
            </w:r>
            <w:proofErr w:type="spellEnd"/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Productos derivados de carnes rojas y blancas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Productos derivados de frutas y verduras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Productos derivados de los lácteos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de procesos industriales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Lácteos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Ganadería menor (ovino, caprino, porcino)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Productos derivados de los lácteos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Otras bebidas y tabaco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otros materiales y productos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Panadero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Panadería, pastelería y repostería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Vitivinícola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Viticultura y enología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Gastronomía, hotelería y turismo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Gastronomía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Cocina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Higiene y manipulación de alimentos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Panadería, pastelería y repostería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 de bar y comedores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 de casino y comida rápida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 xml:space="preserve">Servicios de </w:t>
            </w:r>
            <w:proofErr w:type="spellStart"/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banquetería</w:t>
            </w:r>
            <w:proofErr w:type="spellEnd"/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Hotelería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Hotelería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Turismo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Agencias de turismo y tour operadores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Servicios de guías o información turística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lastRenderedPageBreak/>
              <w:t>Información y comunicaciones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Tecnologías de información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Administración de base de datos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Conectividad y redes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Diseño, desarrollo y programación (página web, aplicaciones móviles, video juegos, entre otros)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Manejo de redes sociales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Programas y software computacionales especializados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Seguridad y calidad de los sistemas informáticos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Soporte informático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Manufactura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Metalúrgico metalmecánico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Estructuras metálicas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productos, piezas y partes metálicas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Instalación y mantenimiento de electricidad industrial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Mantención y reparación de máquinas y equipos industriales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y mantención de maquinaria para construcción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Soldadura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de procesos industriales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Manufactura no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Fabricación de maderas y muebles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productos de madera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productos textiles y de tapicería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Otras industrias manufactureras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Energía solar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Productos textiles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otros materiales y productos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Fabricación de productos textiles y de tapicería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Minería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Minería del cobre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Exploración y explotación de minería metálica (cobre, oro, plata, y otros metales)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Minería no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Petróleo y gas natural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Explotación de petróleo y gas natural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Imagen y cuidado personal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Imagen y cuidado personal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administrativos y de apoyo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Aseo en oficinas y establecimientos comerciales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Atención al cliente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emprendimiento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 de conserjería y portería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de reciclaje y eliminación de residuos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Recuperación y recogida de material reciclable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de seguridad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 de guardia de seguridad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para el hogar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Cuidado de personas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Servicios para el hogar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de salud y asistencia social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de asistencia social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Cuidado de personas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de salud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Ventas (presencial, telefónica, electrónica)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lastRenderedPageBreak/>
              <w:t>Servicios financieros y de seguros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financieros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Servicios bancarios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Silvicultura y actividades forestales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Forestal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Combate de incendios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Explotación forestal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Suministro de gas, electricidad y agua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Agua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Procesamiento de agua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Electricidad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Atención al cliente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Instalación y mantenimiento de electricidad domiciliaria (baja tensión)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Líneas de distribución eléctrica (media y alta tensión)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Energías renovables no convencionales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Energía biomasa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Energía solar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Explotación forestal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Instrumento de gestión ambiental (proyectos de inversión y evaluación de impacto ambiental)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y mantención de maquinaria forestal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Supervisión y control de procesos forestales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Transporte y logística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Agencias de aduana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Tramitación aduanera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Logística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inventario, almacenamiento y abastecimiento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Gestión de transporte y distribución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Operación de equipos y herramientas para la operación logística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Servicios postales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Servicios postales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Tramitación aduanera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Transporte marítimo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Operaciones portuarias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es-CL"/>
              </w:rPr>
              <w:t>Transporte terrestre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Transporte terrestre de carga</w:t>
            </w:r>
          </w:p>
        </w:tc>
      </w:tr>
      <w:tr w:rsidR="00D45052" w:rsidRPr="00D45052" w:rsidTr="00841765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D45052" w:rsidRPr="00D45052" w:rsidRDefault="00D45052" w:rsidP="00D4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D450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Transporte terrestre de pasajeros</w:t>
            </w:r>
          </w:p>
        </w:tc>
      </w:tr>
    </w:tbl>
    <w:p w:rsidR="00EF4A8D" w:rsidRDefault="00D45052">
      <w:bookmarkStart w:id="1" w:name="_GoBack"/>
      <w:bookmarkEnd w:id="1"/>
    </w:p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2"/>
    <w:rsid w:val="00321067"/>
    <w:rsid w:val="00A97212"/>
    <w:rsid w:val="00D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223D-E405-42E5-8187-E99F3F43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2019-12-06T19:28:00Z</dcterms:created>
  <dcterms:modified xsi:type="dcterms:W3CDTF">2019-12-06T19:29:00Z</dcterms:modified>
</cp:coreProperties>
</file>