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385" w:rsidRDefault="00987A94" w:rsidP="00987A94">
      <w:pPr>
        <w:jc w:val="center"/>
      </w:pPr>
      <w:r>
        <w:t xml:space="preserve">CONTRATO DE </w:t>
      </w:r>
      <w:r w:rsidR="00955DFA">
        <w:t>COMODATO</w:t>
      </w:r>
    </w:p>
    <w:p w:rsidR="00987A94" w:rsidRDefault="00987A94" w:rsidP="00987A94">
      <w:pPr>
        <w:jc w:val="center"/>
      </w:pPr>
      <w:r>
        <w:t>De: Propietario del inmueble</w:t>
      </w:r>
    </w:p>
    <w:p w:rsidR="00987A94" w:rsidRDefault="00987A94" w:rsidP="00987A94">
      <w:pPr>
        <w:jc w:val="center"/>
      </w:pPr>
      <w:r>
        <w:t>A</w:t>
      </w:r>
    </w:p>
    <w:p w:rsidR="00987A94" w:rsidRDefault="00987A94" w:rsidP="00987A94">
      <w:pPr>
        <w:jc w:val="center"/>
      </w:pPr>
      <w:r w:rsidRPr="00987A94">
        <w:t>Fundación, Corporación o Asociación (inscrit</w:t>
      </w:r>
      <w:r w:rsidR="00E21790">
        <w:t>a</w:t>
      </w:r>
      <w:r w:rsidRPr="00987A94">
        <w:t xml:space="preserve"> </w:t>
      </w:r>
      <w:r w:rsidR="00E21790">
        <w:t>o postulando a</w:t>
      </w:r>
      <w:r w:rsidRPr="00987A94">
        <w:t xml:space="preserve"> la Categoría Especial del Registro de OTEC)</w:t>
      </w:r>
    </w:p>
    <w:p w:rsidR="00E21790" w:rsidRDefault="00E21790" w:rsidP="00987A94">
      <w:pPr>
        <w:jc w:val="center"/>
      </w:pPr>
    </w:p>
    <w:p w:rsidR="00E21790" w:rsidRDefault="00E21790" w:rsidP="00987A94">
      <w:pPr>
        <w:jc w:val="center"/>
      </w:pPr>
    </w:p>
    <w:p w:rsidR="00987A94" w:rsidRDefault="00987A94" w:rsidP="00987A94">
      <w:r>
        <w:t xml:space="preserve">En _____________, a __ </w:t>
      </w:r>
      <w:proofErr w:type="spellStart"/>
      <w:r>
        <w:t>de</w:t>
      </w:r>
      <w:proofErr w:type="spellEnd"/>
      <w:r>
        <w:t xml:space="preserve"> __________ </w:t>
      </w:r>
      <w:proofErr w:type="spellStart"/>
      <w:r>
        <w:t>d</w:t>
      </w:r>
      <w:r w:rsidR="00E21790">
        <w:t>e</w:t>
      </w:r>
      <w:proofErr w:type="spellEnd"/>
      <w:r>
        <w:t xml:space="preserve"> 20__; entre (</w:t>
      </w:r>
      <w:r w:rsidRPr="00987A94">
        <w:rPr>
          <w:u w:val="single"/>
        </w:rPr>
        <w:t>Propietario del inmueble</w:t>
      </w:r>
      <w:r>
        <w:t xml:space="preserve">) en adelante el </w:t>
      </w:r>
      <w:r w:rsidR="004739A8">
        <w:rPr>
          <w:b/>
        </w:rPr>
        <w:t>Comodante</w:t>
      </w:r>
      <w:r>
        <w:t xml:space="preserve"> y (</w:t>
      </w:r>
      <w:r w:rsidRPr="00987A94">
        <w:rPr>
          <w:u w:val="single"/>
        </w:rPr>
        <w:t>Representante legal de Fundación, Corporación o Asociación inscrit</w:t>
      </w:r>
      <w:r w:rsidR="00E21790">
        <w:rPr>
          <w:u w:val="single"/>
        </w:rPr>
        <w:t>a o postulando a</w:t>
      </w:r>
      <w:r w:rsidRPr="00987A94">
        <w:rPr>
          <w:u w:val="single"/>
        </w:rPr>
        <w:t xml:space="preserve"> la Categoría Especial del Registro de OTEC</w:t>
      </w:r>
      <w:r>
        <w:t xml:space="preserve">), en adelante el </w:t>
      </w:r>
      <w:r w:rsidR="004739A8">
        <w:rPr>
          <w:b/>
        </w:rPr>
        <w:t>Comodatario</w:t>
      </w:r>
      <w:r>
        <w:t xml:space="preserve">, se conviene el siguiente contrato de </w:t>
      </w:r>
      <w:r w:rsidR="004739A8">
        <w:t>comodato</w:t>
      </w:r>
      <w:r>
        <w:t>.</w:t>
      </w:r>
    </w:p>
    <w:p w:rsidR="00987A94" w:rsidRDefault="00987A94" w:rsidP="00987A94">
      <w:r w:rsidRPr="00E21790">
        <w:rPr>
          <w:b/>
        </w:rPr>
        <w:t>PRIMERO:</w:t>
      </w:r>
      <w:r>
        <w:t xml:space="preserve"> El (Propietario del inmueble) es propietario del inmueble ubicado en (</w:t>
      </w:r>
      <w:r w:rsidRPr="00987A94">
        <w:rPr>
          <w:u w:val="single"/>
        </w:rPr>
        <w:t>Dirección, Comuna, Región</w:t>
      </w:r>
      <w:r>
        <w:t xml:space="preserve">); </w:t>
      </w:r>
    </w:p>
    <w:p w:rsidR="00987A94" w:rsidRDefault="00987A94" w:rsidP="00987A94">
      <w:r w:rsidRPr="00E21790">
        <w:rPr>
          <w:b/>
        </w:rPr>
        <w:t>SEGUNDO:</w:t>
      </w:r>
      <w:r>
        <w:t xml:space="preserve"> Por este acto, el </w:t>
      </w:r>
      <w:r w:rsidR="004739A8">
        <w:t>Comodante</w:t>
      </w:r>
      <w:r>
        <w:t xml:space="preserve"> da en </w:t>
      </w:r>
      <w:r w:rsidR="004739A8">
        <w:t>comodato</w:t>
      </w:r>
      <w:r>
        <w:t xml:space="preserve"> a (</w:t>
      </w:r>
      <w:r w:rsidRPr="00987A94">
        <w:rPr>
          <w:u w:val="single"/>
        </w:rPr>
        <w:t xml:space="preserve">Fundación, Corporación o Asociación inscrita </w:t>
      </w:r>
      <w:r w:rsidR="00E21790">
        <w:rPr>
          <w:u w:val="single"/>
        </w:rPr>
        <w:t>o postulando a</w:t>
      </w:r>
      <w:r w:rsidRPr="00987A94">
        <w:rPr>
          <w:u w:val="single"/>
        </w:rPr>
        <w:t xml:space="preserve"> la Categoría Especial del Registro de OTEC</w:t>
      </w:r>
      <w:r>
        <w:t xml:space="preserve">); (descripción </w:t>
      </w:r>
      <w:r w:rsidR="004739A8">
        <w:t>del comodato</w:t>
      </w:r>
      <w:r>
        <w:t>)</w:t>
      </w:r>
      <w:r w:rsidR="00E21790">
        <w:t>.</w:t>
      </w:r>
    </w:p>
    <w:p w:rsidR="00E21790" w:rsidRDefault="00E21790" w:rsidP="00987A94">
      <w:r w:rsidRPr="00E21790">
        <w:rPr>
          <w:b/>
        </w:rPr>
        <w:t>TERCERO:</w:t>
      </w:r>
      <w:r>
        <w:t xml:space="preserve"> El co</w:t>
      </w:r>
      <w:r w:rsidR="004739A8">
        <w:t>modato</w:t>
      </w:r>
      <w:r>
        <w:t xml:space="preserve"> empezará a regir desde la fecha del presente documento y durará (Un mínimo de 1 año) años. El </w:t>
      </w:r>
      <w:r w:rsidR="004739A8">
        <w:t>comodato</w:t>
      </w:r>
      <w:r>
        <w:t xml:space="preserve"> se renovará automáticamente por períodos iguales.</w:t>
      </w:r>
    </w:p>
    <w:p w:rsidR="00E21790" w:rsidRDefault="00E21790" w:rsidP="00987A94">
      <w:r w:rsidRPr="00E21790">
        <w:rPr>
          <w:b/>
        </w:rPr>
        <w:t>CUARTO:</w:t>
      </w:r>
      <w:r>
        <w:t xml:space="preserve"> </w:t>
      </w:r>
      <w:r w:rsidR="004739A8">
        <w:t>El presente</w:t>
      </w:r>
      <w:bookmarkStart w:id="0" w:name="_GoBack"/>
      <w:bookmarkEnd w:id="0"/>
      <w:r w:rsidR="004739A8">
        <w:t xml:space="preserve"> Comodato no significará ningún costo para el comodatario.</w:t>
      </w:r>
    </w:p>
    <w:p w:rsidR="00E21790" w:rsidRDefault="00E21790" w:rsidP="00987A94">
      <w:r>
        <w:t>Las restantes cláusulas no contradecirán de ninguna manera las cláusulas anteriores</w:t>
      </w:r>
    </w:p>
    <w:p w:rsidR="00E21790" w:rsidRDefault="00E21790" w:rsidP="00987A94"/>
    <w:p w:rsidR="00E21790" w:rsidRPr="00987A94" w:rsidRDefault="00E21790" w:rsidP="00987A94"/>
    <w:sectPr w:rsidR="00E21790" w:rsidRPr="00987A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94"/>
    <w:rsid w:val="00204385"/>
    <w:rsid w:val="004739A8"/>
    <w:rsid w:val="00491C5C"/>
    <w:rsid w:val="00955DFA"/>
    <w:rsid w:val="00987A94"/>
    <w:rsid w:val="00E2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AA2502"/>
  <w15:chartTrackingRefBased/>
  <w15:docId w15:val="{FEFE3937-08A9-4FF8-A310-29CD34F2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Zavala Vergara</dc:creator>
  <cp:keywords/>
  <dc:description/>
  <cp:lastModifiedBy>Jaime Zavala Vergara</cp:lastModifiedBy>
  <cp:revision>2</cp:revision>
  <dcterms:created xsi:type="dcterms:W3CDTF">2019-04-02T14:41:00Z</dcterms:created>
  <dcterms:modified xsi:type="dcterms:W3CDTF">2019-04-02T14:41:00Z</dcterms:modified>
</cp:coreProperties>
</file>